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45" w:rsidRDefault="006E5845" w:rsidP="006E58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E5845" w:rsidRDefault="006E5845" w:rsidP="006E5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заседания </w:t>
      </w:r>
    </w:p>
    <w:p w:rsidR="006E5845" w:rsidRDefault="006E5845" w:rsidP="006E5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родительского комитета</w:t>
      </w:r>
    </w:p>
    <w:p w:rsidR="006E5845" w:rsidRDefault="006E5845" w:rsidP="006E5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05D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5D58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 xml:space="preserve">2015 г. № 7 </w:t>
      </w:r>
    </w:p>
    <w:p w:rsidR="006E5845" w:rsidRDefault="006E5845" w:rsidP="006E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5845" w:rsidRPr="004D6A7B" w:rsidRDefault="006E5845" w:rsidP="006E5845">
      <w:pPr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D6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6E5845" w:rsidRPr="004D6A7B" w:rsidRDefault="006E5845" w:rsidP="006E5845">
      <w:pPr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D6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родительского комитета МАДОУ «Детский сад № 211» Ленинского района </w:t>
      </w:r>
      <w:proofErr w:type="gramStart"/>
      <w:r w:rsidRPr="004D6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gramEnd"/>
      <w:r w:rsidRPr="004D6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Саратова</w:t>
      </w:r>
    </w:p>
    <w:p w:rsidR="006E5845" w:rsidRPr="004D6A7B" w:rsidRDefault="006E5845" w:rsidP="006E5845">
      <w:pPr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D6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4D6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4D6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6E5845" w:rsidRPr="004D6A7B" w:rsidRDefault="006E5845" w:rsidP="006E5845">
      <w:pPr>
        <w:spacing w:after="0" w:line="312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D6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9992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76"/>
        <w:gridCol w:w="1629"/>
        <w:gridCol w:w="2620"/>
      </w:tblGrid>
      <w:tr w:rsidR="006E5845" w:rsidRPr="004D6A7B" w:rsidTr="006E584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6E5845" w:rsidRPr="006E5845" w:rsidRDefault="006E5845" w:rsidP="00666C63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E58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E58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6E58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6E5845" w:rsidRPr="004D6A7B" w:rsidTr="00666C63">
        <w:tc>
          <w:tcPr>
            <w:tcW w:w="9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Организационно-педагогическое сотрудничество</w:t>
            </w:r>
          </w:p>
        </w:tc>
      </w:tr>
      <w:tr w:rsidR="006E5845" w:rsidRPr="004D6A7B" w:rsidTr="006E5845">
        <w:trPr>
          <w:trHeight w:val="17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нормативно-правовых документов, локальных актов ДОУ, (Устав, договор с родителями  (законными представителями),   новые </w:t>
            </w:r>
            <w:proofErr w:type="spellStart"/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</w:t>
            </w:r>
            <w:proofErr w:type="spellEnd"/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2.4.1.3049-13, Федеральный закон от 29 декабря 2012 г. № 273-ФЗ «Об  об образовании в Российской Федерации», ФГОС </w:t>
            </w:r>
            <w:proofErr w:type="gramStart"/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 Обсуждение и принятие локальных актов на общем родительском собрании.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</w:tc>
      </w:tr>
      <w:tr w:rsidR="006E5845" w:rsidRPr="004D6A7B" w:rsidTr="006E5845">
        <w:trPr>
          <w:trHeight w:val="8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Присутствие членов родительского комитета  на установочном педагогическом совете № 1.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коллектив</w:t>
            </w:r>
          </w:p>
        </w:tc>
      </w:tr>
      <w:tr w:rsidR="006E5845" w:rsidRPr="004D6A7B" w:rsidTr="006E5845">
        <w:trPr>
          <w:trHeight w:val="6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Утверждение проекта плана работы родительского комитета на 2015-2016 </w:t>
            </w:r>
            <w:proofErr w:type="spellStart"/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уч.г</w:t>
            </w:r>
            <w:proofErr w:type="spellEnd"/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</w:tc>
      </w:tr>
      <w:tr w:rsidR="006E5845" w:rsidRPr="004D6A7B" w:rsidTr="006E584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творческих выставок, проектов, вечеров, досугов  с детьми, родителями, коллективом.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коллектив, специалисты</w:t>
            </w:r>
          </w:p>
        </w:tc>
      </w:tr>
      <w:tr w:rsidR="006E5845" w:rsidRPr="004D6A7B" w:rsidTr="006E584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результативности работы коллектива ДОУ и трудностей, требующих участия и поддержки родительской общественности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и конец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</w:tc>
      </w:tr>
      <w:tr w:rsidR="006E5845" w:rsidRPr="004D6A7B" w:rsidTr="006E5845">
        <w:trPr>
          <w:trHeight w:val="18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Оказание помощи детям, педагогам, родителям  при участии в конкурсах, соревнованиях, олимпиадах, способствующих всестороннему развитию детей, профессиональному росту педагогов, и развитию педагогических компетенций родителей  воспитанников.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коллектив, специалисты</w:t>
            </w:r>
          </w:p>
        </w:tc>
      </w:tr>
      <w:tr w:rsidR="006E5845" w:rsidRPr="004D6A7B" w:rsidTr="006E5845">
        <w:trPr>
          <w:trHeight w:val="6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при организации и проведении «Дня открытых дверей»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Заведующий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</w:tc>
      </w:tr>
      <w:tr w:rsidR="006E5845" w:rsidRPr="004D6A7B" w:rsidTr="00666C63">
        <w:tc>
          <w:tcPr>
            <w:tcW w:w="9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  хозяйственных  работ</w:t>
            </w:r>
          </w:p>
        </w:tc>
      </w:tr>
      <w:tr w:rsidR="006E5845" w:rsidRPr="004D6A7B" w:rsidTr="006E584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  учетом годового плана ДОУ.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со сметой расходования сре</w:t>
            </w:r>
            <w:proofErr w:type="gramStart"/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едусмотренной на 2015-2016 учебный год.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коллектив, специалисты</w:t>
            </w:r>
          </w:p>
        </w:tc>
      </w:tr>
      <w:tr w:rsidR="006E5845" w:rsidRPr="004D6A7B" w:rsidTr="006E584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помощи при рассмотрении вопросов связанных с развитием развивающей предметно </w:t>
            </w:r>
            <w:proofErr w:type="gramStart"/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</w:t>
            </w:r>
            <w:proofErr w:type="gramEnd"/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ространственной среды на 2015-2016 учебный год.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коллектив, специалисты</w:t>
            </w:r>
          </w:p>
        </w:tc>
      </w:tr>
      <w:tr w:rsidR="006E5845" w:rsidRPr="004D6A7B" w:rsidTr="006E584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  за</w:t>
            </w:r>
            <w:proofErr w:type="gramEnd"/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организацией и качеством питания детей в ДОУ:</w:t>
            </w:r>
          </w:p>
          <w:p w:rsidR="006E5845" w:rsidRPr="006E5845" w:rsidRDefault="006E5845" w:rsidP="006E5845">
            <w:pPr>
              <w:pStyle w:val="a3"/>
              <w:numPr>
                <w:ilvl w:val="0"/>
                <w:numId w:val="1"/>
              </w:numPr>
              <w:spacing w:after="0" w:afterAutospacing="1" w:line="240" w:lineRule="auto"/>
              <w:ind w:hanging="15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45">
              <w:rPr>
                <w:rFonts w:ascii="Times New Roman" w:hAnsi="Times New Roman" w:cs="Times New Roman"/>
                <w:sz w:val="26"/>
                <w:szCs w:val="26"/>
              </w:rPr>
              <w:t>изучение меню-раскладок, технологических карт;</w:t>
            </w:r>
          </w:p>
          <w:p w:rsidR="006E5845" w:rsidRPr="006E5845" w:rsidRDefault="006E5845" w:rsidP="006E5845">
            <w:pPr>
              <w:pStyle w:val="a3"/>
              <w:numPr>
                <w:ilvl w:val="0"/>
                <w:numId w:val="1"/>
              </w:numPr>
              <w:spacing w:after="0" w:afterAutospacing="1" w:line="240" w:lineRule="auto"/>
              <w:ind w:hanging="15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45">
              <w:rPr>
                <w:rFonts w:ascii="Times New Roman" w:hAnsi="Times New Roman" w:cs="Times New Roman"/>
                <w:sz w:val="26"/>
                <w:szCs w:val="26"/>
              </w:rPr>
              <w:t>закладка продуктов;</w:t>
            </w:r>
          </w:p>
          <w:p w:rsidR="006E5845" w:rsidRPr="006E5845" w:rsidRDefault="006E5845" w:rsidP="006E5845">
            <w:pPr>
              <w:pStyle w:val="a3"/>
              <w:numPr>
                <w:ilvl w:val="0"/>
                <w:numId w:val="1"/>
              </w:numPr>
              <w:spacing w:after="0" w:afterAutospacing="1" w:line="240" w:lineRule="auto"/>
              <w:ind w:hanging="15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45">
              <w:rPr>
                <w:rFonts w:ascii="Times New Roman" w:hAnsi="Times New Roman" w:cs="Times New Roman"/>
                <w:sz w:val="26"/>
                <w:szCs w:val="26"/>
              </w:rPr>
              <w:t>выход и выдача готовых блюд;</w:t>
            </w:r>
          </w:p>
          <w:p w:rsidR="006E5845" w:rsidRPr="006E5845" w:rsidRDefault="006E5845" w:rsidP="006E5845">
            <w:pPr>
              <w:pStyle w:val="a3"/>
              <w:numPr>
                <w:ilvl w:val="0"/>
                <w:numId w:val="1"/>
              </w:numPr>
              <w:spacing w:before="100" w:beforeAutospacing="1" w:after="0" w:afterAutospacing="1" w:line="240" w:lineRule="auto"/>
              <w:ind w:hanging="15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45">
              <w:rPr>
                <w:rFonts w:ascii="Times New Roman" w:hAnsi="Times New Roman" w:cs="Times New Roman"/>
                <w:sz w:val="26"/>
                <w:szCs w:val="26"/>
              </w:rPr>
              <w:t>хранение продуктов;</w:t>
            </w:r>
          </w:p>
          <w:p w:rsidR="006E5845" w:rsidRPr="006E5845" w:rsidRDefault="006E5845" w:rsidP="006E5845">
            <w:pPr>
              <w:pStyle w:val="a3"/>
              <w:numPr>
                <w:ilvl w:val="0"/>
                <w:numId w:val="1"/>
              </w:numPr>
              <w:spacing w:before="100" w:beforeAutospacing="1" w:after="0" w:afterAutospacing="1" w:line="240" w:lineRule="auto"/>
              <w:ind w:hanging="15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845">
              <w:rPr>
                <w:rFonts w:ascii="Times New Roman" w:hAnsi="Times New Roman" w:cs="Times New Roman"/>
                <w:sz w:val="26"/>
                <w:szCs w:val="26"/>
              </w:rPr>
              <w:t>сервировка стола;</w:t>
            </w:r>
          </w:p>
          <w:p w:rsidR="006E5845" w:rsidRPr="006E5845" w:rsidRDefault="006E5845" w:rsidP="006E5845">
            <w:pPr>
              <w:pStyle w:val="a3"/>
              <w:numPr>
                <w:ilvl w:val="0"/>
                <w:numId w:val="1"/>
              </w:numPr>
              <w:spacing w:after="0" w:afterAutospacing="1" w:line="240" w:lineRule="auto"/>
              <w:ind w:hanging="15"/>
              <w:contextualSpacing w:val="0"/>
              <w:rPr>
                <w:rFonts w:ascii="Helvetica" w:hAnsi="Helvetica" w:cs="Helvetica"/>
                <w:sz w:val="26"/>
                <w:szCs w:val="26"/>
              </w:rPr>
            </w:pPr>
            <w:r w:rsidRPr="006E5845">
              <w:rPr>
                <w:rFonts w:ascii="Times New Roman" w:hAnsi="Times New Roman" w:cs="Times New Roman"/>
                <w:sz w:val="26"/>
                <w:szCs w:val="26"/>
              </w:rPr>
              <w:t>качество приготовления пищи.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E5845" w:rsidRPr="004D6A7B" w:rsidTr="006E584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осеннего, весеннего субботника по благоустройству ДОУ: обрезка кустарников, деревьев, посадка рассады цветов, саженцев, деревьев.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 ДОУ</w:t>
            </w:r>
          </w:p>
        </w:tc>
      </w:tr>
      <w:tr w:rsidR="006E5845" w:rsidRPr="004D6A7B" w:rsidTr="006E584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Помощь при проведении недели здоровья, участие при организации работы построек </w:t>
            </w: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 снега.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Заведующий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воспитатель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коллектив, специалисты</w:t>
            </w:r>
          </w:p>
        </w:tc>
      </w:tr>
      <w:tr w:rsidR="006E5845" w:rsidRPr="004D6A7B" w:rsidTr="006E584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деятельности работы Родительского комитета.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6E5845" w:rsidRPr="006E5845" w:rsidRDefault="006E5845" w:rsidP="0066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</w:tc>
      </w:tr>
    </w:tbl>
    <w:p w:rsidR="00F142EA" w:rsidRDefault="00F142EA"/>
    <w:sectPr w:rsidR="00F142EA" w:rsidSect="006E58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2A2"/>
    <w:multiLevelType w:val="hybridMultilevel"/>
    <w:tmpl w:val="58426A08"/>
    <w:lvl w:ilvl="0" w:tplc="AF46A3D6">
      <w:numFmt w:val="bullet"/>
      <w:lvlText w:val=""/>
      <w:lvlJc w:val="left"/>
      <w:pPr>
        <w:ind w:left="49" w:hanging="375"/>
      </w:pPr>
      <w:rPr>
        <w:rFonts w:ascii="Symbol" w:eastAsia="Times New Roman" w:hAnsi="Symbol" w:cs="Helvetica" w:hint="default"/>
        <w:sz w:val="17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1B5A6TgZg+3+JefRgLYUnNiVwY=" w:salt="+VFvWXwKMaEGHYu/mH9n3Q=="/>
  <w:defaultTabStop w:val="708"/>
  <w:characterSpacingControl w:val="doNotCompress"/>
  <w:compat/>
  <w:rsids>
    <w:rsidRoot w:val="006E5845"/>
    <w:rsid w:val="00317DFF"/>
    <w:rsid w:val="006E5845"/>
    <w:rsid w:val="00C41A75"/>
    <w:rsid w:val="00F1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2739</Characters>
  <Application>Microsoft Office Word</Application>
  <DocSecurity>8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2016-04-20T14:56:00Z</cp:lastPrinted>
  <dcterms:created xsi:type="dcterms:W3CDTF">2016-04-20T14:55:00Z</dcterms:created>
  <dcterms:modified xsi:type="dcterms:W3CDTF">2016-04-20T14:59:00Z</dcterms:modified>
</cp:coreProperties>
</file>